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4B" w:rsidRPr="003450FC" w:rsidRDefault="00327E4B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27E4B" w:rsidRPr="003450FC" w:rsidRDefault="00327E4B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327E4B" w:rsidRDefault="00327E4B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327E4B" w:rsidRDefault="00327E4B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327E4B" w:rsidRPr="003450FC" w:rsidRDefault="00327E4B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27E4B" w:rsidRPr="003450FC" w:rsidRDefault="00327E4B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327E4B" w:rsidRPr="007526A4" w:rsidTr="00C40411">
        <w:trPr>
          <w:trHeight w:val="4119"/>
        </w:trPr>
        <w:tc>
          <w:tcPr>
            <w:tcW w:w="5523" w:type="dxa"/>
          </w:tcPr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40411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от________________2017 г.                                                                         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327E4B" w:rsidRPr="00C40411" w:rsidRDefault="00327E4B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 Рябенко В.А.   </w:t>
            </w:r>
          </w:p>
        </w:tc>
        <w:tc>
          <w:tcPr>
            <w:tcW w:w="4305" w:type="dxa"/>
          </w:tcPr>
          <w:p w:rsidR="00327E4B" w:rsidRPr="00C40411" w:rsidRDefault="00327E4B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327E4B" w:rsidRPr="00C40411" w:rsidRDefault="00327E4B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327E4B" w:rsidRPr="00C40411" w:rsidRDefault="00327E4B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>«____»_____________2017 г.</w:t>
            </w:r>
          </w:p>
          <w:p w:rsidR="00327E4B" w:rsidRDefault="00327E4B" w:rsidP="008D08F4"/>
          <w:p w:rsidR="00327E4B" w:rsidRDefault="00327E4B" w:rsidP="008D08F4"/>
          <w:p w:rsidR="00327E4B" w:rsidRPr="007526A4" w:rsidRDefault="00327E4B" w:rsidP="008D08F4">
            <w:pPr>
              <w:jc w:val="both"/>
            </w:pPr>
          </w:p>
        </w:tc>
      </w:tr>
    </w:tbl>
    <w:p w:rsidR="00327E4B" w:rsidRDefault="00327E4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327E4B" w:rsidRDefault="00327E4B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327E4B" w:rsidRPr="00863865" w:rsidRDefault="00327E4B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327E4B" w:rsidRPr="0043006C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327E4B" w:rsidRPr="0043006C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ОП. 01 «Основы микробиологии, санитарии и гигиены в пищевом производстве»</w:t>
      </w:r>
    </w:p>
    <w:p w:rsidR="00327E4B" w:rsidRPr="0043006C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260807.01 (19.01.17) «Повар, кондитер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E4B" w:rsidRPr="00C40411" w:rsidRDefault="00327E4B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327E4B" w:rsidRPr="00C40411" w:rsidRDefault="00327E4B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327E4B" w:rsidRPr="00C40411" w:rsidRDefault="00327E4B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327E4B" w:rsidRPr="00C40411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7E4B" w:rsidRPr="00C40411" w:rsidRDefault="00327E4B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327E4B" w:rsidRPr="00C40411" w:rsidRDefault="00327E4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40411">
        <w:rPr>
          <w:rFonts w:ascii="Times New Roman" w:hAnsi="Times New Roman"/>
          <w:sz w:val="24"/>
          <w:szCs w:val="24"/>
        </w:rPr>
        <w:t>2017</w:t>
      </w:r>
    </w:p>
    <w:p w:rsidR="00327E4B" w:rsidRPr="00C40411" w:rsidRDefault="00327E4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27E4B" w:rsidRPr="00C40411" w:rsidRDefault="00327E4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27E4B" w:rsidRPr="00C40411" w:rsidRDefault="00327E4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27E4B" w:rsidRPr="00E62A9F" w:rsidRDefault="00327E4B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7E4B" w:rsidRPr="0043006C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ОП.01. «Основы микробиологии, санитарии и гигиены в пищевом производстве»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 </w:t>
      </w:r>
      <w:r>
        <w:rPr>
          <w:rFonts w:ascii="Times New Roman" w:hAnsi="Times New Roman"/>
          <w:sz w:val="28"/>
          <w:szCs w:val="28"/>
        </w:rPr>
        <w:t>260807.01 (</w:t>
      </w:r>
      <w:r>
        <w:rPr>
          <w:rFonts w:ascii="Times New Roman" w:hAnsi="Times New Roman"/>
          <w:sz w:val="28"/>
          <w:szCs w:val="28"/>
          <w:lang w:eastAsia="ar-SA"/>
        </w:rPr>
        <w:t>19.01.17)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Повар, кондитер (приказ Минобрнауки РФ от 2 августа 2013 № 798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29749 от 20.08.2013 в ред. Приказа Минобрнауки России от 09.04.2015 № 390)</w:t>
      </w:r>
      <w:r>
        <w:rPr>
          <w:rFonts w:ascii="Times New Roman" w:hAnsi="Times New Roman"/>
          <w:sz w:val="28"/>
          <w:szCs w:val="28"/>
        </w:rPr>
        <w:t>, 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.</w:t>
      </w: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Pr="0043006C" w:rsidRDefault="00327E4B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327E4B" w:rsidRPr="0043006C" w:rsidRDefault="00327E4B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327E4B" w:rsidRPr="0043006C" w:rsidRDefault="00327E4B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327E4B" w:rsidRPr="0043006C" w:rsidRDefault="00327E4B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Бикмулина Л.А., преподаватель спецдисциплин, мастер производственного обучения    Петрова З.В.</w:t>
      </w: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327E4B" w:rsidRPr="008D554C" w:rsidRDefault="00327E4B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27E4B" w:rsidRDefault="00327E4B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7E4B" w:rsidRPr="00984027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327E4B" w:rsidRPr="00984027" w:rsidRDefault="00327E4B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327E4B" w:rsidRPr="00984027" w:rsidRDefault="00327E4B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327E4B" w:rsidRPr="00984027" w:rsidTr="001E603B">
        <w:tc>
          <w:tcPr>
            <w:tcW w:w="7668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327E4B" w:rsidRPr="00984027" w:rsidTr="001E603B">
        <w:tc>
          <w:tcPr>
            <w:tcW w:w="7668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327E4B" w:rsidRPr="00984027" w:rsidTr="001E603B">
        <w:tc>
          <w:tcPr>
            <w:tcW w:w="7668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327E4B" w:rsidRPr="00984027" w:rsidTr="001E603B">
        <w:trPr>
          <w:trHeight w:val="670"/>
        </w:trPr>
        <w:tc>
          <w:tcPr>
            <w:tcW w:w="7668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327E4B" w:rsidRPr="00984027" w:rsidTr="001E603B">
        <w:tc>
          <w:tcPr>
            <w:tcW w:w="7668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327E4B" w:rsidRPr="00984027" w:rsidRDefault="00327E4B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327E4B" w:rsidRPr="00984027" w:rsidRDefault="00327E4B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327E4B" w:rsidRDefault="00327E4B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327E4B" w:rsidRPr="00863865" w:rsidRDefault="00327E4B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1. </w:t>
      </w:r>
      <w:r w:rsidRPr="00984027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 xml:space="preserve">РАБОЧЕЙ </w:t>
      </w:r>
      <w:r w:rsidRPr="00984027">
        <w:rPr>
          <w:rFonts w:ascii="Times New Roman" w:hAnsi="Times New Roman"/>
          <w:b/>
          <w:sz w:val="28"/>
          <w:szCs w:val="28"/>
        </w:rPr>
        <w:t>ПРОГРАММЫ УЧЕБНОЙ ДИСЦИПЛИНЫ</w:t>
      </w:r>
    </w:p>
    <w:p w:rsidR="00327E4B" w:rsidRPr="00984027" w:rsidRDefault="00327E4B" w:rsidP="009840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ОП. 01 «Основы микробиологии, санитарии и гигиены в пищевом производстве»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63865">
        <w:rPr>
          <w:rFonts w:ascii="Times New Roman" w:hAnsi="Times New Roman"/>
          <w:b/>
          <w:sz w:val="28"/>
          <w:szCs w:val="28"/>
          <w:lang w:eastAsia="ru-RU"/>
        </w:rPr>
        <w:t>1.1. Область применения примерной программы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Р</w:t>
      </w:r>
      <w:r w:rsidRPr="00863865">
        <w:rPr>
          <w:rFonts w:ascii="Times New Roman" w:hAnsi="Times New Roman"/>
          <w:sz w:val="28"/>
          <w:szCs w:val="28"/>
          <w:lang w:eastAsia="ru-RU"/>
        </w:rPr>
        <w:t>абочая программа учебной дисц</w:t>
      </w:r>
      <w:r w:rsidRPr="00305586">
        <w:rPr>
          <w:rFonts w:ascii="Times New Roman" w:hAnsi="Times New Roman"/>
          <w:sz w:val="28"/>
          <w:szCs w:val="28"/>
          <w:lang w:eastAsia="ru-RU"/>
        </w:rPr>
        <w:t>иплины является частью</w:t>
      </w:r>
      <w:r w:rsidRPr="00863865">
        <w:rPr>
          <w:rFonts w:ascii="Times New Roman" w:hAnsi="Times New Roman"/>
          <w:sz w:val="28"/>
          <w:szCs w:val="28"/>
          <w:lang w:eastAsia="ru-RU"/>
        </w:rPr>
        <w:t xml:space="preserve"> основной образовательной программы в соответствии с ФГОС СПО </w:t>
      </w:r>
      <w:r w:rsidRPr="00305586">
        <w:rPr>
          <w:rFonts w:ascii="Times New Roman" w:hAnsi="Times New Roman"/>
          <w:sz w:val="28"/>
          <w:szCs w:val="28"/>
          <w:lang w:eastAsia="ru-RU"/>
        </w:rPr>
        <w:t xml:space="preserve">по профессии </w:t>
      </w:r>
      <w:r>
        <w:rPr>
          <w:rFonts w:ascii="Times New Roman" w:hAnsi="Times New Roman"/>
          <w:sz w:val="28"/>
          <w:szCs w:val="28"/>
          <w:lang w:eastAsia="ru-RU"/>
        </w:rPr>
        <w:t>260807.01 (</w:t>
      </w:r>
      <w:r w:rsidRPr="00305586">
        <w:rPr>
          <w:rFonts w:ascii="Times New Roman" w:hAnsi="Times New Roman"/>
          <w:sz w:val="28"/>
          <w:szCs w:val="28"/>
          <w:lang w:eastAsia="ru-RU"/>
        </w:rPr>
        <w:t>19.01.17</w:t>
      </w:r>
      <w:r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305586">
        <w:rPr>
          <w:rFonts w:ascii="Times New Roman" w:hAnsi="Times New Roman"/>
          <w:sz w:val="28"/>
          <w:szCs w:val="28"/>
          <w:lang w:eastAsia="ru-RU"/>
        </w:rPr>
        <w:t xml:space="preserve"> «Повар, кондитер».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  <w:r w:rsidRPr="00863865">
        <w:rPr>
          <w:rFonts w:ascii="Times New Roman" w:hAnsi="Times New Roman"/>
          <w:b/>
          <w:sz w:val="28"/>
          <w:szCs w:val="28"/>
          <w:lang w:eastAsia="ru-RU"/>
        </w:rPr>
        <w:t>1.2. Место дисциплины в структуре основной профессиональной образовательной программы</w:t>
      </w:r>
    </w:p>
    <w:p w:rsidR="00327E4B" w:rsidRPr="000C17B9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3865">
        <w:rPr>
          <w:rFonts w:ascii="Times New Roman" w:hAnsi="Times New Roman"/>
          <w:sz w:val="28"/>
          <w:szCs w:val="28"/>
          <w:lang w:eastAsia="ru-RU"/>
        </w:rPr>
        <w:t>У</w:t>
      </w:r>
      <w:r w:rsidRPr="00305586">
        <w:rPr>
          <w:rFonts w:ascii="Times New Roman" w:hAnsi="Times New Roman"/>
          <w:sz w:val="28"/>
          <w:szCs w:val="28"/>
          <w:lang w:eastAsia="ru-RU"/>
        </w:rPr>
        <w:t>чебный цикл общепрофессиональный.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3865">
        <w:rPr>
          <w:rFonts w:ascii="Times New Roman" w:hAnsi="Times New Roman"/>
          <w:sz w:val="28"/>
          <w:szCs w:val="28"/>
          <w:lang w:eastAsia="ru-RU"/>
        </w:rPr>
        <w:t>Учебная дисциплина ориентирована на развитие следующих общих компетенций: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1. Понимать сущность и социальную значимость будущей профессии,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проявлять к ней устойчивый интерес.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2. Организовывать собственную деятельность, исходя из цели и способов 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7B9">
        <w:rPr>
          <w:rFonts w:ascii="Times New Roman" w:hAnsi="Times New Roman"/>
          <w:sz w:val="28"/>
          <w:szCs w:val="28"/>
        </w:rPr>
        <w:t>достижения, определенных руководителем.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3. Анализировать рабочую ситуацию, осуществлять текущий и итоговый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 xml:space="preserve">контроль, оценку и коррекцию </w:t>
      </w:r>
      <w:r>
        <w:rPr>
          <w:rFonts w:ascii="Times New Roman" w:hAnsi="Times New Roman"/>
          <w:sz w:val="28"/>
          <w:szCs w:val="28"/>
        </w:rPr>
        <w:t xml:space="preserve">собственной деятельности, нести </w:t>
      </w:r>
      <w:r w:rsidRPr="000C17B9">
        <w:rPr>
          <w:rFonts w:ascii="Times New Roman" w:hAnsi="Times New Roman"/>
          <w:sz w:val="28"/>
          <w:szCs w:val="28"/>
        </w:rPr>
        <w:t>ответственность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7B9">
        <w:rPr>
          <w:rFonts w:ascii="Times New Roman" w:hAnsi="Times New Roman"/>
          <w:sz w:val="28"/>
          <w:szCs w:val="28"/>
        </w:rPr>
        <w:t>результаты своей работы.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4. Осуществлять поиск информации, необходимой для эффективного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выполнения профессиональных задач.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5. Использовать информационно-коммуникационные технологии в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профессиональной деятельности.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6. Работать в команде, эффективно общаться с коллегами, руководством,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клиентами.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ОК 7. Исполнять воинскую обязанность, в том числе с применением</w:t>
      </w:r>
    </w:p>
    <w:p w:rsidR="00327E4B" w:rsidRPr="000C17B9" w:rsidRDefault="00327E4B" w:rsidP="00B522D5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C17B9">
        <w:rPr>
          <w:rFonts w:ascii="Times New Roman" w:hAnsi="Times New Roman"/>
          <w:sz w:val="28"/>
          <w:szCs w:val="28"/>
        </w:rPr>
        <w:t>полученных профессиональных знаний (для юношей).</w:t>
      </w:r>
    </w:p>
    <w:p w:rsidR="00327E4B" w:rsidRPr="000C17B9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/>
          <w:sz w:val="28"/>
          <w:szCs w:val="28"/>
          <w:lang w:eastAsia="ru-RU"/>
        </w:rPr>
      </w:pPr>
      <w:r w:rsidRPr="000C17B9">
        <w:rPr>
          <w:rFonts w:ascii="Times New Roman" w:hAnsi="Times New Roman"/>
          <w:sz w:val="28"/>
          <w:szCs w:val="28"/>
          <w:lang w:eastAsia="ru-RU"/>
        </w:rPr>
        <w:t>Учебная дисциплина ориентирована на развитие следующих профессиональных компетенций: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1.1. Производить первичную обработку, нарезку и формовку традиционных видов овощей и плодов, подготовку пряностей и приправ.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1.2. Готовить и оформлять основные и простые блюда и гарниры из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традиционных видов овощей и грибов.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2.1. Производить подготовку зерновых продуктов, жиров, сахара, муки, яиц, молока для приготовления блюд и гарниров.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2.2. Готовить и оформлять каши и гарниры из круп и риса, простые блюда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из бобовых и кукурузы.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2.3. Готовить и оформлять простые блюда и гарниры из макаронных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05586">
        <w:rPr>
          <w:rFonts w:ascii="Times New Roman" w:hAnsi="Times New Roman"/>
          <w:sz w:val="28"/>
          <w:szCs w:val="28"/>
          <w:lang w:eastAsia="ru-RU"/>
        </w:rPr>
        <w:t>изделий.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2.4. Готовить и оформлять простые блюда из яиц и творога.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2.5. Готовить и оформлять простые мучные блюда из теста с фаршем.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3.1. Готовить бульоны и отвары.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3.2. Готовить простые супы.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3.3. Готовить отдельные компоненты для соусов и соусные полуфабрикаты.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3.4. Готовить простые холодные и горячие соусы.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4.1. Производить обработку рыбы с костным скелетом.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4.2. Производить приготовление или подготовку полуфабрикатов из рыбы с костным скелетом.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4.3. Готовить и оформлять простые блюда из рыбы с костным скелетом.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5.1. Производить подготовку полуфабрикатов из мяса, мясных продуктов и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домашней птицы.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5.2. Производить обработку и приготовление основных полуфабрикатов из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мяса, мясопродуктов и домашней птицы.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5.3. Готовить и оформлять простые блюда из мяса и мясных продуктов.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5.4. Готовить и оформлять простые блюда из домашней птицы.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6.1. Готовить бутерброды и гастрономические продукты порциями.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6.2. Готовить и оформлять салаты.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6.3. Готовить и оформлять простые холодные закуски.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6.4. Готовить и оформлять простые холодные блюда.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7.1. Готовить и оформлять простые холодные и горячие сладкие блюда.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7.2. Готовить простые горячие напитки.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7.3. Готовить и оформлять простые холодные напитки.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8.1. Готовить и оформлять простые хлебобулочные изделия и хлеб.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8.2. Готовить и оформлять основные мучные кондитерские изделия.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8.3. Готовить и оформлять печенье, пряники, коврижки.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8.4. Готовить и использовать в оформлении простые и основные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отделочные полуфабрикаты.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8.5. Готовить и оформлять отечественные классические торты и пирожные.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ПК 8.6. Готовить и оформлять фруктовые и легкие обезжиренные торты и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5586">
        <w:rPr>
          <w:rFonts w:ascii="Times New Roman" w:hAnsi="Times New Roman"/>
          <w:sz w:val="28"/>
          <w:szCs w:val="28"/>
          <w:lang w:eastAsia="ru-RU"/>
        </w:rPr>
        <w:t>пирожные.</w:t>
      </w:r>
    </w:p>
    <w:p w:rsidR="00327E4B" w:rsidRPr="00305586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63865">
        <w:rPr>
          <w:rFonts w:ascii="Times New Roman" w:hAnsi="Times New Roman"/>
          <w:b/>
          <w:sz w:val="28"/>
          <w:szCs w:val="28"/>
          <w:lang w:eastAsia="ru-RU"/>
        </w:rPr>
        <w:t>1.3. Цель и планируемые результаты освоения дисциплины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3865">
        <w:rPr>
          <w:rFonts w:ascii="Times New Roman" w:hAnsi="Times New Roman"/>
          <w:sz w:val="28"/>
          <w:szCs w:val="28"/>
          <w:lang w:eastAsia="ru-RU"/>
        </w:rPr>
        <w:t>В результате освоения дисциплины обучающийся должен уметь: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-выполнять простейшие микробиологические исследования и давать оценку полученных результатов;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-соблюдать правила личной гигиены и санитарные требования в при приготовлении пищи;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-производить санитарную обработку оборудования и инвентаря;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-готовить растворы дезинфицирующих и моющих средств;</w:t>
      </w:r>
    </w:p>
    <w:p w:rsidR="00327E4B" w:rsidRPr="0086386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3865">
        <w:rPr>
          <w:rFonts w:ascii="Times New Roman" w:hAnsi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-основные группы микроорганизмов;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-основные пищевые инфекции и пищевые отравления;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-возможные источники микробиологического загрязнения в пищевом производстве;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-санитарно-технологические требования к помещениям, оборудованию, инвентарю, одежде, правила личной гигиены работников пищевых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5586">
        <w:rPr>
          <w:rFonts w:ascii="Times New Roman" w:hAnsi="Times New Roman"/>
          <w:sz w:val="28"/>
          <w:szCs w:val="28"/>
        </w:rPr>
        <w:t>производств;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-классификацию моющих средств, правила их применения, условия и сроки их хранения;</w:t>
      </w:r>
    </w:p>
    <w:p w:rsidR="00327E4B" w:rsidRPr="00305586" w:rsidRDefault="00327E4B" w:rsidP="00B522D5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05586">
        <w:rPr>
          <w:rFonts w:ascii="Times New Roman" w:hAnsi="Times New Roman"/>
          <w:sz w:val="28"/>
          <w:szCs w:val="28"/>
        </w:rPr>
        <w:t>-правила проведения дезинфекции, дезинсекции, дератизации.</w:t>
      </w: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8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12"/>
          <w:szCs w:val="16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12"/>
          <w:szCs w:val="16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12"/>
          <w:szCs w:val="16"/>
          <w:lang w:eastAsia="ru-RU"/>
        </w:rPr>
      </w:pPr>
    </w:p>
    <w:p w:rsidR="00327E4B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63865">
        <w:rPr>
          <w:rFonts w:ascii="Times New Roman" w:hAnsi="Times New Roman"/>
          <w:b/>
          <w:sz w:val="28"/>
          <w:szCs w:val="28"/>
          <w:lang w:eastAsia="ru-RU"/>
        </w:rPr>
        <w:br w:type="page"/>
        <w:t xml:space="preserve">2. СТРУКТУРА И СОДЕРЖАНИЕ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РАБОЧЕЙ ПРОГРАММЫ  </w:t>
      </w:r>
      <w:r w:rsidRPr="00863865">
        <w:rPr>
          <w:rFonts w:ascii="Times New Roman" w:hAnsi="Times New Roman"/>
          <w:b/>
          <w:sz w:val="28"/>
          <w:szCs w:val="28"/>
          <w:lang w:eastAsia="ru-RU"/>
        </w:rPr>
        <w:t>УЧЕБНОЙ ДИСЦИПЛИНЫ</w:t>
      </w:r>
    </w:p>
    <w:p w:rsidR="00327E4B" w:rsidRPr="00B522D5" w:rsidRDefault="00327E4B" w:rsidP="00B522D5">
      <w:pPr>
        <w:keepNext/>
        <w:autoSpaceDE w:val="0"/>
        <w:autoSpaceDN w:val="0"/>
        <w:spacing w:after="0"/>
        <w:ind w:left="644"/>
        <w:jc w:val="center"/>
        <w:outlineLvl w:val="0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522D5">
        <w:rPr>
          <w:rFonts w:ascii="Times New Roman" w:hAnsi="Times New Roman"/>
          <w:b/>
          <w:caps/>
          <w:sz w:val="28"/>
          <w:szCs w:val="28"/>
          <w:lang w:eastAsia="ru-RU"/>
        </w:rPr>
        <w:t>ОП.01. Основы микробиологии, санитарии и гигиены в пищевом производстве</w:t>
      </w: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27E4B" w:rsidRPr="000C17B9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0C17B9">
        <w:rPr>
          <w:rFonts w:ascii="Times New Roman" w:hAnsi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774"/>
      </w:tblGrid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48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Обязательные аудиторные учебные занятия (всего) 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32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лабораторные занятия 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практические занятия 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6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Внеаудиторная (самостоятельная) учебная работа (всего)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16</w:t>
            </w: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27E4B" w:rsidRPr="00B02FF1" w:rsidTr="008B7DCC">
        <w:tc>
          <w:tcPr>
            <w:tcW w:w="4073" w:type="pct"/>
          </w:tcPr>
          <w:p w:rsidR="00327E4B" w:rsidRPr="00B02FF1" w:rsidRDefault="00327E4B" w:rsidP="00B522D5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1. Проработка конспектов занятий по главам  учебной технологической литературы.</w:t>
            </w:r>
          </w:p>
          <w:p w:rsidR="00327E4B" w:rsidRPr="00B02FF1" w:rsidRDefault="00327E4B" w:rsidP="00B522D5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2. Подготовка к лабораторно-практическим работам с использованием методических рекомендаций преподавателя.</w:t>
            </w:r>
          </w:p>
          <w:p w:rsidR="00327E4B" w:rsidRPr="00B02FF1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3. Оформление лабораторно-практических работ, отчетов и подготовка их к защите.</w:t>
            </w:r>
          </w:p>
          <w:p w:rsidR="00327E4B" w:rsidRPr="00352E57" w:rsidRDefault="00327E4B" w:rsidP="00B522D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4.</w:t>
            </w:r>
            <w:r w:rsidRPr="00B522D5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B02FF1">
              <w:rPr>
                <w:rFonts w:ascii="Times New Roman" w:hAnsi="Times New Roman"/>
                <w:sz w:val="28"/>
                <w:szCs w:val="28"/>
              </w:rPr>
              <w:t>Задания  с использованием информационных технологий.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327E4B" w:rsidRPr="00B02FF1" w:rsidTr="008B7DCC">
        <w:tc>
          <w:tcPr>
            <w:tcW w:w="4073" w:type="pct"/>
          </w:tcPr>
          <w:p w:rsidR="00327E4B" w:rsidRPr="00B522D5" w:rsidRDefault="00327E4B" w:rsidP="00B522D5">
            <w:pPr>
              <w:spacing w:after="0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522D5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Промежуточная аттестация по образовательной программе в форме</w:t>
            </w:r>
            <w:r w:rsidRPr="00B522D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B02FF1">
              <w:rPr>
                <w:iCs/>
                <w:sz w:val="28"/>
                <w:szCs w:val="28"/>
              </w:rPr>
              <w:t xml:space="preserve"> </w:t>
            </w:r>
            <w:r w:rsidRPr="00B02FF1">
              <w:rPr>
                <w:rFonts w:ascii="Times New Roman" w:hAnsi="Times New Roman"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927" w:type="pct"/>
          </w:tcPr>
          <w:p w:rsidR="00327E4B" w:rsidRPr="00B522D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327E4B" w:rsidRPr="00863865" w:rsidSect="0043006C">
          <w:footerReference w:type="even" r:id="rId7"/>
          <w:footerReference w:type="default" r:id="rId8"/>
          <w:pgSz w:w="11906" w:h="16838"/>
          <w:pgMar w:top="539" w:right="850" w:bottom="1134" w:left="1701" w:header="708" w:footer="708" w:gutter="0"/>
          <w:cols w:space="720"/>
          <w:titlePg/>
          <w:docGrid w:linePitch="299"/>
        </w:sectPr>
      </w:pPr>
    </w:p>
    <w:p w:rsidR="00327E4B" w:rsidRPr="00B522D5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17B9">
        <w:rPr>
          <w:rFonts w:ascii="Times New Roman" w:hAnsi="Times New Roman"/>
          <w:b/>
          <w:sz w:val="28"/>
          <w:szCs w:val="28"/>
          <w:lang w:eastAsia="ru-RU"/>
        </w:rPr>
        <w:t xml:space="preserve">2.2. Тематический план и содержание учебной дисциплины </w:t>
      </w:r>
      <w:r w:rsidRPr="00B522D5">
        <w:rPr>
          <w:rFonts w:ascii="Times New Roman" w:hAnsi="Times New Roman"/>
          <w:b/>
          <w:sz w:val="28"/>
          <w:szCs w:val="28"/>
          <w:lang w:eastAsia="ru-RU"/>
        </w:rPr>
        <w:t>ОП.01. Основы микробиологии, санитарии и гигиены в пищевом производстве</w:t>
      </w:r>
    </w:p>
    <w:p w:rsidR="00327E4B" w:rsidRPr="000C17B9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333"/>
        <w:gridCol w:w="1708"/>
        <w:gridCol w:w="2912"/>
      </w:tblGrid>
      <w:tr w:rsidR="00327E4B" w:rsidRPr="00B02FF1" w:rsidTr="007907A8">
        <w:trPr>
          <w:trHeight w:val="20"/>
        </w:trPr>
        <w:tc>
          <w:tcPr>
            <w:tcW w:w="663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790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2" w:type="pct"/>
            <w:gridSpan w:val="2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 w:val="restar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1.</w:t>
            </w:r>
            <w:r w:rsidRPr="00CD2A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Основы микробиологии.</w:t>
            </w:r>
          </w:p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72" w:type="pct"/>
          </w:tcPr>
          <w:p w:rsidR="00327E4B" w:rsidRPr="00432504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43250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975" w:type="pct"/>
            <w:vMerge w:val="restart"/>
            <w:vAlign w:val="center"/>
          </w:tcPr>
          <w:p w:rsidR="00327E4B" w:rsidRPr="007C2FC4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C2F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CD2ACC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D2A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 Введение.</w:t>
            </w:r>
            <w:r w:rsidRPr="00CD2A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Предмет и задачи микробиологии. История развития микробиологии.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D2A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2. Основные группы микроорганизмов. </w:t>
            </w:r>
            <w:r w:rsidRPr="00CD2A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Общая характеристика микроорганизмов. Положение микроорганизмов в природе. Классификация (таксономия) микроорганизмов. Форма и размеры микробов. Строение клетки бактерий. Систематика бактерий. Вирусы и фаги. Дрожжи. Классификация дрожжей. Физиология микроорганизмов. Рост микроорганизмов. Питательные среды. Генетика микроорганизмов. Аэробные  процессы. Уксуснокислое брожение. Влияние условий внешней среды на развитие микроорганизмов.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CD2ACC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A748B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Источники микробиологического загрязнения в пищевом производстве. </w:t>
            </w:r>
            <w:r w:rsidRPr="00A748B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Среда обитания микроорганизмов. Микрофлора почвы, воздуха, воды. Микрофлора тела здорового человека. Патогенные микроорганизмы. Микробиология важнейших пищевых продуктов.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Тематика учебных занятий</w:t>
            </w:r>
          </w:p>
        </w:tc>
        <w:tc>
          <w:tcPr>
            <w:tcW w:w="572" w:type="pct"/>
            <w:vMerge w:val="restart"/>
          </w:tcPr>
          <w:p w:rsidR="00327E4B" w:rsidRPr="007907A8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907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975" w:type="pct"/>
            <w:vMerge w:val="restart"/>
            <w:vAlign w:val="center"/>
          </w:tcPr>
          <w:p w:rsidR="00327E4B" w:rsidRPr="00EA652D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11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Лабораторные  работы:</w:t>
            </w:r>
          </w:p>
        </w:tc>
        <w:tc>
          <w:tcPr>
            <w:tcW w:w="572" w:type="pct"/>
            <w:vMerge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D811D0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D811D0">
              <w:rPr>
                <w:rFonts w:ascii="Times New Roman" w:hAnsi="Times New Roman"/>
                <w:sz w:val="24"/>
                <w:szCs w:val="24"/>
                <w:lang w:eastAsia="ru-RU"/>
              </w:rPr>
              <w:t>Ознакомление с оборудованием и принадлежностями</w:t>
            </w:r>
          </w:p>
          <w:p w:rsidR="00327E4B" w:rsidRPr="00863865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1D0">
              <w:rPr>
                <w:rFonts w:ascii="Times New Roman" w:hAnsi="Times New Roman"/>
                <w:sz w:val="24"/>
                <w:szCs w:val="24"/>
                <w:lang w:eastAsia="ru-RU"/>
              </w:rPr>
              <w:t>микробиологической лаборатории. Техника безопасности в микробиологической лаборатории.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D811D0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2F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Устройство микроскопа и правила работы с ним. </w:t>
            </w:r>
            <w:r w:rsidRPr="00B02FF1">
              <w:rPr>
                <w:rFonts w:ascii="Times New Roman" w:hAnsi="Times New Roman"/>
                <w:snapToGrid w:val="0"/>
                <w:sz w:val="24"/>
                <w:szCs w:val="24"/>
              </w:rPr>
              <w:t>Методы микроскопического исследования микроорганизмов.</w:t>
            </w:r>
          </w:p>
        </w:tc>
        <w:tc>
          <w:tcPr>
            <w:tcW w:w="572" w:type="pct"/>
          </w:tcPr>
          <w:p w:rsidR="00327E4B" w:rsidRPr="00D811D0" w:rsidRDefault="00327E4B" w:rsidP="00B52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699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3. Изучение морфологических и культуральных признаков микроскопических  грибов  и дрожжей.  Приготовление препаратов «раздавленная капля».</w:t>
            </w:r>
          </w:p>
        </w:tc>
        <w:tc>
          <w:tcPr>
            <w:tcW w:w="572" w:type="pct"/>
          </w:tcPr>
          <w:p w:rsidR="00327E4B" w:rsidRPr="00B02FF1" w:rsidRDefault="00327E4B" w:rsidP="00B52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69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4. Микробиологическое исследование пищевых продуктов.</w:t>
            </w:r>
          </w:p>
        </w:tc>
        <w:tc>
          <w:tcPr>
            <w:tcW w:w="572" w:type="pct"/>
          </w:tcPr>
          <w:p w:rsidR="00327E4B" w:rsidRPr="00B02FF1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5" w:type="pct"/>
            <w:vMerge/>
          </w:tcPr>
          <w:p w:rsidR="00327E4B" w:rsidRPr="00B02FF1" w:rsidRDefault="00327E4B" w:rsidP="00B522D5"/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62" w:type="pct"/>
            <w:gridSpan w:val="2"/>
          </w:tcPr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остоятельная работа обучающихся</w:t>
            </w:r>
          </w:p>
          <w:p w:rsidR="00327E4B" w:rsidRPr="00804DF6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04DF6">
              <w:rPr>
                <w:rFonts w:ascii="Times New Roman" w:hAnsi="Times New Roman"/>
                <w:bCs/>
                <w:sz w:val="24"/>
                <w:szCs w:val="24"/>
              </w:rPr>
              <w:t xml:space="preserve">Систематическая проработка конспектов занятий, учебной и специальной  нормативной </w:t>
            </w:r>
          </w:p>
          <w:p w:rsidR="00327E4B" w:rsidRPr="00804DF6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литературы</w:t>
            </w:r>
            <w:r w:rsidRPr="00804DF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04DF6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к практическим и лабораторным  занятиям с использованием методических рекомендаций преподавателя, оформление лабораторных и  практических работ. 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Виды заданий  с использованием информационных технологий: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 подготовка презентаций для фиксированных сообщений;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 составление и заполнение таблиц по заданной теме;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-подбор графических изображений и видеороликов по предложенной теме;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-поиск фотографий электронного микроскопирования, анимаций для создания атласа «Пищевая микробиология».</w:t>
            </w:r>
          </w:p>
        </w:tc>
        <w:tc>
          <w:tcPr>
            <w:tcW w:w="975" w:type="pct"/>
            <w:vAlign w:val="center"/>
          </w:tcPr>
          <w:p w:rsidR="00327E4B" w:rsidRPr="001550F6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550F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 w:val="restar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CD2A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2.Основы санитарии и гигиены в пищевом производстве.</w:t>
            </w:r>
          </w:p>
        </w:tc>
        <w:tc>
          <w:tcPr>
            <w:tcW w:w="2790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72" w:type="pct"/>
          </w:tcPr>
          <w:p w:rsidR="00327E4B" w:rsidRPr="001550F6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1550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975" w:type="pct"/>
            <w:vMerge w:val="restart"/>
            <w:vAlign w:val="center"/>
          </w:tcPr>
          <w:p w:rsidR="00327E4B" w:rsidRPr="00EA652D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0080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1.  </w:t>
            </w:r>
            <w:r w:rsidRPr="00B02FF1">
              <w:rPr>
                <w:rFonts w:ascii="Times New Roman" w:hAnsi="Times New Roman"/>
                <w:b/>
                <w:sz w:val="24"/>
                <w:szCs w:val="24"/>
              </w:rPr>
              <w:t xml:space="preserve">Правила личной гигиены работников пищевых производств.  </w:t>
            </w:r>
            <w:r w:rsidRPr="00B02FF1">
              <w:rPr>
                <w:rFonts w:ascii="Times New Roman" w:hAnsi="Times New Roman"/>
                <w:sz w:val="24"/>
                <w:szCs w:val="24"/>
              </w:rPr>
              <w:t xml:space="preserve">Гигиена труда. Личная гигиена работников пищевой промышленности. Пищевые заболевания микробной природы. 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Пищевые инфекции. Пищевые отравления бактериального происхождения. Пищевые отравления немикробного происхождения. Гельминтозы и их профилактика.</w:t>
            </w:r>
          </w:p>
        </w:tc>
        <w:tc>
          <w:tcPr>
            <w:tcW w:w="572" w:type="pct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0080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02FF1">
              <w:rPr>
                <w:rFonts w:ascii="Times New Roman" w:hAnsi="Times New Roman"/>
                <w:b/>
                <w:sz w:val="24"/>
                <w:szCs w:val="24"/>
              </w:rPr>
              <w:t xml:space="preserve">Санитарно-технологические требования к помещениям, оборудованию, инвентарю, одежде. 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Санитарно-эпидемиологический надзор и санитарно-эпидемиологическое законодательство. Санитарные требования к помещениям, производственным цехам и технологическому оборудованию. Санитарная обработка оборудования и инвентаря. Санитарные требования к водоснабжению, канализации, отоплению, вентиляции.  Санитарно-гигиенические требования к инвентарю, одежде. Санитарно-гигиенические требования к сырью, готовой продукции. Санитарно-гигиенические требования к срокам годности, условиям хранения и транспортирования.</w:t>
            </w:r>
          </w:p>
        </w:tc>
        <w:tc>
          <w:tcPr>
            <w:tcW w:w="572" w:type="pct"/>
          </w:tcPr>
          <w:p w:rsidR="00327E4B" w:rsidRPr="00EA652D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A65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0080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B02FF1">
              <w:rPr>
                <w:rFonts w:ascii="Times New Roman" w:hAnsi="Times New Roman"/>
                <w:b/>
                <w:sz w:val="24"/>
                <w:szCs w:val="24"/>
              </w:rPr>
              <w:t xml:space="preserve">Правила проведения дезинфекции, дезинсекции, дератизации. </w:t>
            </w:r>
            <w:r w:rsidRPr="00B02FF1">
              <w:rPr>
                <w:rFonts w:ascii="Times New Roman" w:hAnsi="Times New Roman"/>
                <w:sz w:val="24"/>
                <w:szCs w:val="24"/>
              </w:rPr>
              <w:t>Средства дезинфекции. Требования, предъявляемые к дезинфектам. Методы и средства дезинсекции. Меры дератизации.</w:t>
            </w:r>
          </w:p>
        </w:tc>
        <w:tc>
          <w:tcPr>
            <w:tcW w:w="572" w:type="pct"/>
          </w:tcPr>
          <w:p w:rsidR="00327E4B" w:rsidRPr="00EA652D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0080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4. </w:t>
            </w:r>
            <w:r w:rsidRPr="00B02F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Классификация моющих средств.  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Характеристика моющих средств. Правила их применения, условия и сроки их хранения.</w:t>
            </w:r>
          </w:p>
        </w:tc>
        <w:tc>
          <w:tcPr>
            <w:tcW w:w="572" w:type="pct"/>
          </w:tcPr>
          <w:p w:rsidR="00327E4B" w:rsidRPr="00EA652D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Тематика учебных занятий</w:t>
            </w:r>
          </w:p>
        </w:tc>
        <w:tc>
          <w:tcPr>
            <w:tcW w:w="572" w:type="pct"/>
            <w:vMerge w:val="restart"/>
          </w:tcPr>
          <w:p w:rsidR="00327E4B" w:rsidRPr="007907A8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907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975" w:type="pct"/>
            <w:vMerge w:val="restart"/>
            <w:vAlign w:val="center"/>
          </w:tcPr>
          <w:p w:rsidR="00327E4B" w:rsidRPr="00265F84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65F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2F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Лабораторная работа:</w:t>
            </w:r>
          </w:p>
        </w:tc>
        <w:tc>
          <w:tcPr>
            <w:tcW w:w="572" w:type="pct"/>
            <w:vMerge/>
          </w:tcPr>
          <w:p w:rsidR="00327E4B" w:rsidRPr="00000802" w:rsidRDefault="00327E4B" w:rsidP="00B522D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</w:tcPr>
          <w:p w:rsidR="00327E4B" w:rsidRPr="00000802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080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 xml:space="preserve"> Санитарно-гигиенический  контроль  условий  производства.</w:t>
            </w:r>
          </w:p>
        </w:tc>
        <w:tc>
          <w:tcPr>
            <w:tcW w:w="572" w:type="pct"/>
          </w:tcPr>
          <w:p w:rsidR="00327E4B" w:rsidRPr="00000802" w:rsidRDefault="00327E4B" w:rsidP="00B52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  <w:vAlign w:val="bottom"/>
          </w:tcPr>
          <w:p w:rsidR="00327E4B" w:rsidRPr="00000802" w:rsidRDefault="00327E4B" w:rsidP="00B522D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B02F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572" w:type="pct"/>
            <w:vAlign w:val="bottom"/>
          </w:tcPr>
          <w:p w:rsidR="00327E4B" w:rsidRPr="00000802" w:rsidRDefault="00327E4B" w:rsidP="00B522D5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  <w:vAlign w:val="bottom"/>
          </w:tcPr>
          <w:p w:rsidR="00327E4B" w:rsidRPr="00000802" w:rsidRDefault="00327E4B" w:rsidP="00B522D5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Дискуссия на тему:</w:t>
            </w:r>
            <w:r w:rsidRPr="00B02F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02FF1">
              <w:rPr>
                <w:rFonts w:ascii="Times New Roman" w:hAnsi="Times New Roman"/>
                <w:sz w:val="24"/>
                <w:szCs w:val="24"/>
              </w:rPr>
              <w:t>«Микроорганизмы в пищевой промышленности: польза или вред!?»</w:t>
            </w:r>
          </w:p>
        </w:tc>
        <w:tc>
          <w:tcPr>
            <w:tcW w:w="572" w:type="pct"/>
            <w:vAlign w:val="bottom"/>
          </w:tcPr>
          <w:p w:rsidR="00327E4B" w:rsidRPr="00265F84" w:rsidRDefault="00327E4B" w:rsidP="00B52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  <w:vAlign w:val="bottom"/>
          </w:tcPr>
          <w:p w:rsidR="00327E4B" w:rsidRPr="00B02FF1" w:rsidRDefault="00327E4B" w:rsidP="00B522D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Приготовление растворов дезинфицирующих и моющих  средств.</w:t>
            </w:r>
          </w:p>
        </w:tc>
        <w:tc>
          <w:tcPr>
            <w:tcW w:w="572" w:type="pct"/>
            <w:vAlign w:val="bottom"/>
          </w:tcPr>
          <w:p w:rsidR="00327E4B" w:rsidRPr="00B02FF1" w:rsidRDefault="00327E4B" w:rsidP="00B522D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90" w:type="pct"/>
            <w:vAlign w:val="bottom"/>
          </w:tcPr>
          <w:p w:rsidR="00327E4B" w:rsidRPr="00B02FF1" w:rsidRDefault="00327E4B" w:rsidP="00B522D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Решение ситуационных задач (</w:t>
            </w:r>
            <w:r w:rsidRPr="00B02F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Case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02F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study</w:t>
            </w: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572" w:type="pct"/>
            <w:vAlign w:val="bottom"/>
          </w:tcPr>
          <w:p w:rsidR="00327E4B" w:rsidRPr="00B02FF1" w:rsidRDefault="00327E4B" w:rsidP="00B522D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F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5" w:type="pct"/>
            <w:vMerge/>
            <w:vAlign w:val="center"/>
          </w:tcPr>
          <w:p w:rsidR="00327E4B" w:rsidRPr="00863865" w:rsidRDefault="00327E4B" w:rsidP="00B522D5">
            <w:pPr>
              <w:spacing w:after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327E4B" w:rsidRPr="00B02FF1" w:rsidTr="007907A8">
        <w:trPr>
          <w:trHeight w:val="20"/>
        </w:trPr>
        <w:tc>
          <w:tcPr>
            <w:tcW w:w="663" w:type="pct"/>
            <w:vMerge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62" w:type="pct"/>
            <w:gridSpan w:val="2"/>
          </w:tcPr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Систематическая проработка конспектов занятий, учебной и специальной  нормативной </w:t>
            </w:r>
          </w:p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литературы.</w:t>
            </w:r>
          </w:p>
          <w:p w:rsidR="00327E4B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к практическим и лабораторным  занятиям с использованием методических рекомендаций преподавателя, оформление лабораторных и  практических работ.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Виды заданий  с использованием информационных технологий: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 подготовка презентаций для фиксированных сообщений;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 составление и заполнение таблиц по заданной теме;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-подбор графических изображений и видеороликов по предложенной теме;</w:t>
            </w:r>
          </w:p>
          <w:p w:rsidR="00327E4B" w:rsidRPr="00B02FF1" w:rsidRDefault="00327E4B" w:rsidP="00B522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FF1">
              <w:rPr>
                <w:rFonts w:ascii="Times New Roman" w:hAnsi="Times New Roman"/>
                <w:sz w:val="24"/>
                <w:szCs w:val="24"/>
              </w:rPr>
              <w:t>-поиск фотографий электронного микроскопирования, анимаций для создания атласа «Пищевая микробиология».</w:t>
            </w:r>
          </w:p>
        </w:tc>
        <w:tc>
          <w:tcPr>
            <w:tcW w:w="975" w:type="pct"/>
            <w:vAlign w:val="center"/>
          </w:tcPr>
          <w:p w:rsidR="00327E4B" w:rsidRPr="001550F6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550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27E4B" w:rsidRPr="00B02FF1" w:rsidTr="007907A8">
        <w:trPr>
          <w:trHeight w:val="20"/>
        </w:trPr>
        <w:tc>
          <w:tcPr>
            <w:tcW w:w="4025" w:type="pct"/>
            <w:gridSpan w:val="3"/>
          </w:tcPr>
          <w:p w:rsidR="00327E4B" w:rsidRPr="00863865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638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75" w:type="pct"/>
            <w:vAlign w:val="center"/>
          </w:tcPr>
          <w:p w:rsidR="00327E4B" w:rsidRPr="004E0B26" w:rsidRDefault="00327E4B" w:rsidP="00B522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0B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</w:tr>
    </w:tbl>
    <w:p w:rsidR="00327E4B" w:rsidRDefault="00327E4B" w:rsidP="00B52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</w:p>
    <w:p w:rsidR="00327E4B" w:rsidRPr="00804DF6" w:rsidRDefault="00327E4B" w:rsidP="00B522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804DF6">
        <w:rPr>
          <w:rFonts w:ascii="Times New Roman" w:hAnsi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327E4B" w:rsidRPr="00804DF6" w:rsidRDefault="00327E4B" w:rsidP="00B522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804DF6">
        <w:rPr>
          <w:rFonts w:ascii="Times New Roman" w:hAnsi="Times New Roman"/>
          <w:sz w:val="28"/>
          <w:szCs w:val="28"/>
        </w:rPr>
        <w:t xml:space="preserve">1. – ознакомительный (узнавание ранее изученных объектов, свойств); </w:t>
      </w:r>
    </w:p>
    <w:p w:rsidR="00327E4B" w:rsidRPr="00804DF6" w:rsidRDefault="00327E4B" w:rsidP="00B522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804DF6">
        <w:rPr>
          <w:rFonts w:ascii="Times New Roman" w:hAnsi="Times New Roman"/>
          <w:sz w:val="28"/>
          <w:szCs w:val="28"/>
        </w:rPr>
        <w:t>2. – репродуктивный (выполнение деятельности по образцу, инструкции или под руководством);</w:t>
      </w:r>
    </w:p>
    <w:p w:rsidR="00327E4B" w:rsidRPr="00804DF6" w:rsidRDefault="00327E4B" w:rsidP="00B522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804DF6">
        <w:rPr>
          <w:rFonts w:ascii="Times New Roman" w:hAnsi="Times New Roman"/>
          <w:sz w:val="28"/>
          <w:szCs w:val="28"/>
        </w:rPr>
        <w:t>3. – продуктивный (планирование и самостоятельное выполнение деятельности, решение проблемных задач).</w:t>
      </w: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  <w:sectPr w:rsidR="00327E4B" w:rsidRPr="00863865" w:rsidSect="00C45365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27E4B" w:rsidRPr="00863865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 w:rsidRPr="00863865">
        <w:rPr>
          <w:rFonts w:ascii="Times New Roman" w:hAnsi="Times New Roman"/>
          <w:b/>
          <w:sz w:val="28"/>
          <w:szCs w:val="28"/>
          <w:lang w:eastAsia="ru-RU"/>
        </w:rPr>
        <w:t xml:space="preserve"> УСЛОВИЯ РЕАЛИЗАЦИИ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РАБОЧЕЙ </w:t>
      </w:r>
      <w:r w:rsidRPr="00863865">
        <w:rPr>
          <w:rFonts w:ascii="Times New Roman" w:hAnsi="Times New Roman"/>
          <w:b/>
          <w:sz w:val="28"/>
          <w:szCs w:val="28"/>
          <w:lang w:eastAsia="ru-RU"/>
        </w:rPr>
        <w:t xml:space="preserve">ПРОГРАММЫ </w:t>
      </w:r>
    </w:p>
    <w:p w:rsidR="00327E4B" w:rsidRPr="00863865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/>
          <w:bCs/>
          <w:sz w:val="28"/>
          <w:szCs w:val="28"/>
          <w:lang w:eastAsia="ru-RU"/>
        </w:rPr>
        <w:t>3.1. Материально-техническое обеспечение</w:t>
      </w:r>
    </w:p>
    <w:p w:rsidR="00327E4B" w:rsidRPr="00572D2E" w:rsidRDefault="00327E4B" w:rsidP="00FC109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 xml:space="preserve">Реализация программы </w:t>
      </w:r>
      <w:r w:rsidRPr="00572D2E">
        <w:rPr>
          <w:rFonts w:ascii="Times New Roman" w:hAnsi="Times New Roman"/>
          <w:sz w:val="28"/>
          <w:szCs w:val="28"/>
          <w:lang w:eastAsia="ru-RU"/>
        </w:rPr>
        <w:t xml:space="preserve">предполагает наличие учебного кабинета </w:t>
      </w:r>
      <w:r w:rsidRPr="00572D2E">
        <w:rPr>
          <w:rFonts w:ascii="Times New Roman" w:hAnsi="Times New Roman"/>
          <w:sz w:val="28"/>
          <w:szCs w:val="28"/>
        </w:rPr>
        <w:t>«Микробиологии, санитарии и гигиены</w:t>
      </w:r>
      <w:r w:rsidRPr="00572D2E">
        <w:rPr>
          <w:rFonts w:ascii="Times New Roman" w:hAnsi="Times New Roman"/>
          <w:bCs/>
          <w:sz w:val="28"/>
          <w:szCs w:val="28"/>
        </w:rPr>
        <w:t>»</w:t>
      </w:r>
      <w:r w:rsidRPr="00572D2E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327E4B" w:rsidRPr="00572D2E" w:rsidRDefault="00327E4B" w:rsidP="00FC1098">
      <w:pPr>
        <w:autoSpaceDE w:val="0"/>
        <w:autoSpaceDN w:val="0"/>
        <w:adjustRightInd w:val="0"/>
        <w:spacing w:after="0"/>
        <w:rPr>
          <w:sz w:val="28"/>
          <w:szCs w:val="28"/>
        </w:rPr>
      </w:pPr>
      <w:r w:rsidRPr="00572D2E">
        <w:rPr>
          <w:rFonts w:ascii="Times New Roman" w:hAnsi="Times New Roman"/>
          <w:sz w:val="28"/>
          <w:szCs w:val="28"/>
          <w:lang w:eastAsia="ru-RU"/>
        </w:rPr>
        <w:t xml:space="preserve">лаборатории </w:t>
      </w:r>
      <w:r w:rsidRPr="00572D2E">
        <w:rPr>
          <w:rFonts w:ascii="Times New Roman" w:hAnsi="Times New Roman"/>
          <w:sz w:val="28"/>
          <w:szCs w:val="28"/>
        </w:rPr>
        <w:t>микробиологии, санитарии и гигиены</w:t>
      </w:r>
      <w:r w:rsidRPr="00572D2E">
        <w:rPr>
          <w:rFonts w:ascii="Times New Roman" w:hAnsi="Times New Roman"/>
          <w:sz w:val="28"/>
          <w:szCs w:val="28"/>
          <w:lang w:eastAsia="ru-RU"/>
        </w:rPr>
        <w:t>.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 xml:space="preserve">Оборудование учебного кабинета и рабочих мест кабинета: </w:t>
      </w:r>
    </w:p>
    <w:p w:rsidR="00327E4B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572D2E">
        <w:rPr>
          <w:rFonts w:ascii="Times New Roman" w:hAnsi="Times New Roman"/>
          <w:bCs/>
          <w:sz w:val="28"/>
          <w:szCs w:val="28"/>
        </w:rPr>
        <w:t xml:space="preserve">- компьютер с лицензионным программным обеспечением; 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572D2E">
        <w:rPr>
          <w:rFonts w:ascii="Times New Roman" w:hAnsi="Times New Roman"/>
          <w:bCs/>
          <w:sz w:val="28"/>
          <w:szCs w:val="28"/>
        </w:rPr>
        <w:t>- интерактивная доска и мультимедиа проектор.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 xml:space="preserve">Оборудование </w:t>
      </w:r>
      <w:r w:rsidRPr="00572D2E">
        <w:rPr>
          <w:rFonts w:ascii="Times New Roman" w:hAnsi="Times New Roman"/>
          <w:sz w:val="28"/>
          <w:szCs w:val="28"/>
          <w:lang w:eastAsia="ru-RU"/>
        </w:rPr>
        <w:t xml:space="preserve">лаборатории </w:t>
      </w:r>
      <w:r w:rsidRPr="00572D2E">
        <w:rPr>
          <w:rFonts w:ascii="Times New Roman" w:hAnsi="Times New Roman"/>
          <w:bCs/>
          <w:sz w:val="28"/>
          <w:szCs w:val="28"/>
          <w:lang w:eastAsia="ru-RU"/>
        </w:rPr>
        <w:t>и рабочих мест лаборатории: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Pr="00572D2E">
        <w:rPr>
          <w:rFonts w:ascii="Times New Roman" w:hAnsi="Times New Roman"/>
          <w:bCs/>
          <w:sz w:val="28"/>
          <w:szCs w:val="28"/>
          <w:lang w:eastAsia="ru-RU"/>
        </w:rPr>
        <w:t>микроскоп три окулярный;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</w:t>
      </w:r>
      <w:r w:rsidRPr="00572D2E">
        <w:rPr>
          <w:rFonts w:ascii="Times New Roman" w:hAnsi="Times New Roman"/>
          <w:bCs/>
          <w:sz w:val="28"/>
          <w:szCs w:val="28"/>
          <w:lang w:eastAsia="ru-RU"/>
        </w:rPr>
        <w:t>микроскоп Билам;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>-термостат;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>-сушильный шкаф;</w:t>
      </w:r>
    </w:p>
    <w:p w:rsidR="00327E4B" w:rsidRPr="00572D2E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2D2E">
        <w:rPr>
          <w:rFonts w:ascii="Times New Roman" w:hAnsi="Times New Roman"/>
          <w:bCs/>
          <w:sz w:val="28"/>
          <w:szCs w:val="28"/>
          <w:lang w:eastAsia="ru-RU"/>
        </w:rPr>
        <w:t>-Чашка петри, пипетки, шпатель, стекло предметное, весы технические, кипятильник дезинфекционный.</w:t>
      </w:r>
    </w:p>
    <w:p w:rsidR="00327E4B" w:rsidRPr="00863865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7E4B" w:rsidRPr="00863865" w:rsidRDefault="00327E4B" w:rsidP="00FC1098">
      <w:pPr>
        <w:spacing w:after="0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</w:p>
    <w:p w:rsidR="00327E4B" w:rsidRPr="00DE2E3D" w:rsidRDefault="00327E4B" w:rsidP="00FC10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DE2E3D">
        <w:rPr>
          <w:rFonts w:ascii="Times New Roman" w:hAnsi="Times New Roman"/>
          <w:b/>
          <w:sz w:val="28"/>
          <w:szCs w:val="28"/>
          <w:lang w:eastAsia="ru-RU"/>
        </w:rPr>
        <w:t>3.2. Информационное обеспечение обучения</w:t>
      </w:r>
    </w:p>
    <w:p w:rsidR="00327E4B" w:rsidRPr="00DE2E3D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E2E3D">
        <w:rPr>
          <w:rFonts w:ascii="Times New Roman" w:hAnsi="Times New Roman"/>
          <w:b/>
          <w:bCs/>
          <w:sz w:val="28"/>
          <w:szCs w:val="28"/>
          <w:lang w:eastAsia="ru-RU"/>
        </w:rPr>
        <w:t>Перечень используемых учебных изданий, Интернет-ресурсов, дополнительной литературы</w:t>
      </w:r>
    </w:p>
    <w:p w:rsidR="00327E4B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E2E3D">
        <w:rPr>
          <w:rFonts w:ascii="Times New Roman" w:hAnsi="Times New Roman"/>
          <w:bCs/>
          <w:sz w:val="28"/>
          <w:szCs w:val="28"/>
          <w:lang w:eastAsia="ru-RU"/>
        </w:rPr>
        <w:t>Основные источники:</w:t>
      </w:r>
    </w:p>
    <w:p w:rsidR="00327E4B" w:rsidRPr="00DE2E3D" w:rsidRDefault="00327E4B" w:rsidP="00FC1098">
      <w:pPr>
        <w:spacing w:after="0"/>
        <w:rPr>
          <w:rFonts w:ascii="Times New Roman" w:hAnsi="Times New Roman"/>
          <w:sz w:val="28"/>
          <w:szCs w:val="28"/>
        </w:rPr>
      </w:pPr>
      <w:r w:rsidRPr="00DE2E3D">
        <w:rPr>
          <w:rFonts w:ascii="Times New Roman" w:hAnsi="Times New Roman"/>
          <w:sz w:val="28"/>
          <w:szCs w:val="28"/>
        </w:rPr>
        <w:t>1.Мармузова Л.В. Основы микробиологии, санитарии и гигиены в пищевой промышле</w:t>
      </w:r>
      <w:r>
        <w:rPr>
          <w:rFonts w:ascii="Times New Roman" w:hAnsi="Times New Roman"/>
          <w:sz w:val="28"/>
          <w:szCs w:val="28"/>
        </w:rPr>
        <w:t>нности. – М.: ПрофОбрИздат, 2015</w:t>
      </w:r>
      <w:r w:rsidRPr="00DE2E3D">
        <w:rPr>
          <w:rFonts w:ascii="Times New Roman" w:hAnsi="Times New Roman"/>
          <w:sz w:val="28"/>
          <w:szCs w:val="28"/>
        </w:rPr>
        <w:t xml:space="preserve">. </w:t>
      </w:r>
    </w:p>
    <w:p w:rsidR="00327E4B" w:rsidRPr="004E0B26" w:rsidRDefault="00327E4B" w:rsidP="00FC1098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DE2E3D">
        <w:rPr>
          <w:rFonts w:ascii="Times New Roman" w:hAnsi="Times New Roman"/>
          <w:sz w:val="28"/>
          <w:szCs w:val="28"/>
        </w:rPr>
        <w:t xml:space="preserve">2.Матюхина З.П. Основы физиологии питания, </w:t>
      </w:r>
      <w:r>
        <w:rPr>
          <w:rFonts w:ascii="Times New Roman" w:hAnsi="Times New Roman"/>
          <w:sz w:val="28"/>
          <w:szCs w:val="28"/>
        </w:rPr>
        <w:t xml:space="preserve">микробиологии, </w:t>
      </w:r>
      <w:r w:rsidRPr="00DE2E3D">
        <w:rPr>
          <w:rFonts w:ascii="Times New Roman" w:hAnsi="Times New Roman"/>
          <w:sz w:val="28"/>
          <w:szCs w:val="28"/>
        </w:rPr>
        <w:t xml:space="preserve">гигиены и санитарии.- М.: Издательский центр </w:t>
      </w:r>
      <w:r>
        <w:rPr>
          <w:rFonts w:ascii="Times New Roman" w:hAnsi="Times New Roman"/>
          <w:sz w:val="28"/>
          <w:szCs w:val="28"/>
        </w:rPr>
        <w:t>«Академия», 2015</w:t>
      </w:r>
      <w:r w:rsidRPr="00DE2E3D">
        <w:rPr>
          <w:rFonts w:ascii="Times New Roman" w:hAnsi="Times New Roman"/>
          <w:sz w:val="28"/>
          <w:szCs w:val="28"/>
        </w:rPr>
        <w:t>.</w:t>
      </w:r>
    </w:p>
    <w:p w:rsidR="00327E4B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E2E3D">
        <w:rPr>
          <w:rFonts w:ascii="Times New Roman" w:hAnsi="Times New Roman"/>
          <w:bCs/>
          <w:sz w:val="28"/>
          <w:szCs w:val="28"/>
          <w:lang w:eastAsia="ru-RU"/>
        </w:rPr>
        <w:t>Дополнительные источники:</w:t>
      </w:r>
    </w:p>
    <w:p w:rsidR="00327E4B" w:rsidRPr="00DE2E3D" w:rsidRDefault="00327E4B" w:rsidP="00FC1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DE2E3D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E2E3D">
        <w:rPr>
          <w:rFonts w:ascii="Times New Roman" w:hAnsi="Times New Roman"/>
          <w:bCs/>
          <w:sz w:val="28"/>
          <w:szCs w:val="28"/>
        </w:rPr>
        <w:t>Гусев М.В., Минаева Л.А. Микробиология</w:t>
      </w:r>
      <w:r w:rsidRPr="00DE2E3D">
        <w:rPr>
          <w:rFonts w:ascii="Times New Roman" w:hAnsi="Times New Roman"/>
          <w:sz w:val="19"/>
          <w:szCs w:val="19"/>
        </w:rPr>
        <w:t xml:space="preserve"> </w:t>
      </w:r>
      <w:r w:rsidRPr="00DE2E3D">
        <w:rPr>
          <w:rFonts w:ascii="Times New Roman" w:hAnsi="Times New Roman"/>
          <w:sz w:val="28"/>
          <w:szCs w:val="28"/>
        </w:rPr>
        <w:t xml:space="preserve">— М.: </w:t>
      </w:r>
      <w:r w:rsidRPr="00DE2E3D">
        <w:rPr>
          <w:rFonts w:ascii="Times New Roman" w:hAnsi="Times New Roman"/>
          <w:bCs/>
          <w:sz w:val="28"/>
          <w:szCs w:val="28"/>
        </w:rPr>
        <w:t>Издательский</w:t>
      </w:r>
      <w:r w:rsidRPr="00DE2E3D">
        <w:rPr>
          <w:rFonts w:ascii="Times New Roman" w:hAnsi="Times New Roman"/>
          <w:sz w:val="28"/>
          <w:szCs w:val="28"/>
        </w:rPr>
        <w:t xml:space="preserve"> центр «</w:t>
      </w:r>
      <w:r w:rsidRPr="00DE2E3D">
        <w:rPr>
          <w:rFonts w:ascii="Times New Roman" w:hAnsi="Times New Roman"/>
          <w:bCs/>
          <w:sz w:val="28"/>
          <w:szCs w:val="28"/>
        </w:rPr>
        <w:t>Академия</w:t>
      </w:r>
      <w:r>
        <w:rPr>
          <w:rFonts w:ascii="Times New Roman" w:hAnsi="Times New Roman"/>
          <w:sz w:val="28"/>
          <w:szCs w:val="28"/>
        </w:rPr>
        <w:t>», 2014</w:t>
      </w:r>
      <w:r w:rsidRPr="00DE2E3D">
        <w:rPr>
          <w:rFonts w:ascii="Times New Roman" w:hAnsi="Times New Roman"/>
          <w:sz w:val="28"/>
          <w:szCs w:val="28"/>
        </w:rPr>
        <w:t xml:space="preserve">. </w:t>
      </w:r>
    </w:p>
    <w:p w:rsidR="00327E4B" w:rsidRDefault="00327E4B" w:rsidP="00FC1098">
      <w:pPr>
        <w:widowControl w:val="0"/>
        <w:autoSpaceDE w:val="0"/>
        <w:autoSpaceDN w:val="0"/>
        <w:adjustRightInd w:val="0"/>
        <w:spacing w:after="0"/>
        <w:jc w:val="both"/>
        <w:rPr>
          <w:sz w:val="28"/>
        </w:rPr>
      </w:pPr>
      <w:r>
        <w:rPr>
          <w:rFonts w:ascii="Times New Roman" w:hAnsi="Times New Roman"/>
          <w:iCs/>
          <w:sz w:val="28"/>
        </w:rPr>
        <w:t>2</w:t>
      </w:r>
      <w:r w:rsidRPr="00DE2E3D">
        <w:rPr>
          <w:rFonts w:ascii="Times New Roman" w:hAnsi="Times New Roman"/>
          <w:iCs/>
          <w:sz w:val="28"/>
        </w:rPr>
        <w:t>.Теппер Е.З., Шильникова В.К., Переверзева</w:t>
      </w:r>
      <w:bookmarkStart w:id="0" w:name="_GoBack"/>
      <w:bookmarkEnd w:id="0"/>
      <w:r w:rsidRPr="00DE2E3D">
        <w:rPr>
          <w:rFonts w:ascii="Times New Roman" w:hAnsi="Times New Roman"/>
          <w:iCs/>
          <w:sz w:val="28"/>
        </w:rPr>
        <w:t xml:space="preserve"> Г.И. Практикум по микробиологии.  Моск</w:t>
      </w:r>
      <w:r>
        <w:rPr>
          <w:rFonts w:ascii="Times New Roman" w:hAnsi="Times New Roman"/>
          <w:iCs/>
          <w:sz w:val="28"/>
        </w:rPr>
        <w:t>ва, Издательство  «Дрофа»,  2013</w:t>
      </w:r>
      <w:r>
        <w:rPr>
          <w:iCs/>
          <w:sz w:val="28"/>
        </w:rPr>
        <w:t xml:space="preserve">. </w:t>
      </w:r>
    </w:p>
    <w:p w:rsidR="00327E4B" w:rsidRPr="00863865" w:rsidRDefault="00327E4B" w:rsidP="00FC109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both"/>
        <w:outlineLvl w:val="0"/>
        <w:rPr>
          <w:rFonts w:ascii="Times New Roman" w:hAnsi="Times New Roman"/>
          <w:i/>
          <w:sz w:val="24"/>
          <w:szCs w:val="24"/>
          <w:lang w:eastAsia="ru-RU"/>
        </w:rPr>
      </w:pPr>
    </w:p>
    <w:p w:rsidR="00327E4B" w:rsidRPr="00FC1098" w:rsidRDefault="00327E4B" w:rsidP="00FC10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C1098">
        <w:rPr>
          <w:rFonts w:ascii="Times New Roman" w:hAnsi="Times New Roman"/>
          <w:b/>
          <w:sz w:val="28"/>
          <w:szCs w:val="28"/>
          <w:lang w:eastAsia="ru-RU"/>
        </w:rPr>
        <w:t>3.3. Организация образовательного процесса</w:t>
      </w:r>
    </w:p>
    <w:p w:rsidR="00327E4B" w:rsidRPr="00DE6C20" w:rsidRDefault="00327E4B" w:rsidP="00FC1098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DE6C20">
        <w:rPr>
          <w:rFonts w:ascii="Times New Roman" w:hAnsi="Times New Roman"/>
          <w:sz w:val="28"/>
          <w:szCs w:val="28"/>
        </w:rPr>
        <w:t>В процессе обучения студентов основными формами являются: аудиторные занятия, включающие лекции</w:t>
      </w:r>
      <w:r>
        <w:rPr>
          <w:rFonts w:ascii="Times New Roman" w:hAnsi="Times New Roman"/>
          <w:sz w:val="28"/>
          <w:szCs w:val="28"/>
        </w:rPr>
        <w:t>, лабораторные работы</w:t>
      </w:r>
      <w:r w:rsidRPr="00DE6C20">
        <w:rPr>
          <w:rFonts w:ascii="Times New Roman" w:hAnsi="Times New Roman"/>
          <w:sz w:val="28"/>
          <w:szCs w:val="28"/>
        </w:rPr>
        <w:t xml:space="preserve"> и практические занятия, а так же самостоятельная работа обучающегося. Тематика лекций</w:t>
      </w:r>
      <w:r>
        <w:rPr>
          <w:rFonts w:ascii="Times New Roman" w:hAnsi="Times New Roman"/>
          <w:sz w:val="28"/>
          <w:szCs w:val="28"/>
        </w:rPr>
        <w:t>, лабораторных работ</w:t>
      </w:r>
      <w:r w:rsidRPr="00DE6C20">
        <w:rPr>
          <w:rFonts w:ascii="Times New Roman" w:hAnsi="Times New Roman"/>
          <w:sz w:val="28"/>
          <w:szCs w:val="28"/>
        </w:rPr>
        <w:t xml:space="preserve"> и практических занятий соответствует содер</w:t>
      </w:r>
      <w:r>
        <w:rPr>
          <w:rFonts w:ascii="Times New Roman" w:hAnsi="Times New Roman"/>
          <w:sz w:val="28"/>
          <w:szCs w:val="28"/>
        </w:rPr>
        <w:t xml:space="preserve">жанию программы учебной дисциплины </w:t>
      </w:r>
      <w:r w:rsidRPr="00FC1098">
        <w:rPr>
          <w:rFonts w:ascii="Times New Roman" w:hAnsi="Times New Roman"/>
          <w:sz w:val="28"/>
          <w:szCs w:val="28"/>
        </w:rPr>
        <w:t>ОП.01. Основы микробиологии, санитарии и гигиены в пищевом производстве</w:t>
      </w:r>
      <w:r>
        <w:rPr>
          <w:rFonts w:ascii="Times New Roman" w:hAnsi="Times New Roman"/>
          <w:sz w:val="28"/>
          <w:szCs w:val="28"/>
        </w:rPr>
        <w:t>.</w:t>
      </w:r>
    </w:p>
    <w:p w:rsidR="00327E4B" w:rsidRPr="00DE6C20" w:rsidRDefault="00327E4B" w:rsidP="00FC1098">
      <w:pPr>
        <w:shd w:val="clear" w:color="auto" w:fill="FFFFFF"/>
        <w:spacing w:after="0"/>
        <w:ind w:left="1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DE6C20">
        <w:rPr>
          <w:rFonts w:ascii="Times New Roman" w:hAnsi="Times New Roman"/>
          <w:sz w:val="28"/>
          <w:szCs w:val="28"/>
        </w:rPr>
        <w:t xml:space="preserve">Для успешного освоения </w:t>
      </w:r>
      <w:r>
        <w:rPr>
          <w:rFonts w:ascii="Times New Roman" w:hAnsi="Times New Roman"/>
          <w:sz w:val="28"/>
          <w:szCs w:val="28"/>
        </w:rPr>
        <w:t>учебной дисциплины ОП.01. Основы микробиологии, санитарии и гигиены в пищевом производстве</w:t>
      </w:r>
      <w:r w:rsidRPr="00DE6C20">
        <w:rPr>
          <w:rFonts w:ascii="Times New Roman" w:hAnsi="Times New Roman"/>
          <w:sz w:val="28"/>
          <w:szCs w:val="28"/>
        </w:rPr>
        <w:t>,  каждый студент обеспечивается учебно-методическими мате</w:t>
      </w:r>
      <w:r>
        <w:rPr>
          <w:rFonts w:ascii="Times New Roman" w:hAnsi="Times New Roman"/>
          <w:sz w:val="28"/>
          <w:szCs w:val="28"/>
        </w:rPr>
        <w:t>риалами (</w:t>
      </w:r>
      <w:r w:rsidRPr="00DE6C20">
        <w:rPr>
          <w:rFonts w:ascii="Times New Roman" w:hAnsi="Times New Roman"/>
          <w:sz w:val="28"/>
          <w:szCs w:val="28"/>
        </w:rPr>
        <w:t>учебно-методической литературой, типовыми тестовыми заданиями, ситуационными задачами, заданиями и рекомендациями по самостоятельной работе).</w:t>
      </w:r>
    </w:p>
    <w:p w:rsidR="00327E4B" w:rsidRPr="00DE6C20" w:rsidRDefault="00327E4B" w:rsidP="00DE6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E6C20">
        <w:rPr>
          <w:rFonts w:ascii="Times New Roman" w:hAnsi="Times New Roman"/>
          <w:sz w:val="28"/>
          <w:szCs w:val="28"/>
        </w:rPr>
        <w:t xml:space="preserve">Лекции формируют у студентов системное представление об изучаемых разделах </w:t>
      </w:r>
      <w:r>
        <w:rPr>
          <w:rFonts w:ascii="Times New Roman" w:hAnsi="Times New Roman"/>
          <w:sz w:val="28"/>
          <w:szCs w:val="28"/>
        </w:rPr>
        <w:t>учебной дисциплины</w:t>
      </w:r>
      <w:r w:rsidRPr="00DE6C20">
        <w:rPr>
          <w:rFonts w:ascii="Times New Roman" w:hAnsi="Times New Roman"/>
          <w:sz w:val="28"/>
          <w:szCs w:val="28"/>
        </w:rPr>
        <w:t xml:space="preserve">, обеспечивают усвоение ими основных дидактических единиц, готовность к восприятию профессиональных технологий  и инноваций, а также </w:t>
      </w:r>
      <w:r w:rsidRPr="00DE6C20">
        <w:rPr>
          <w:rFonts w:ascii="Times New Roman" w:hAnsi="Times New Roman"/>
          <w:bCs/>
          <w:sz w:val="28"/>
          <w:szCs w:val="28"/>
        </w:rPr>
        <w:t xml:space="preserve"> способствуют развитию интеллектуальных способностей. </w:t>
      </w:r>
    </w:p>
    <w:p w:rsidR="00327E4B" w:rsidRPr="00DE6C20" w:rsidRDefault="00327E4B" w:rsidP="00DE6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E6C20">
        <w:rPr>
          <w:rFonts w:ascii="Times New Roman" w:hAnsi="Times New Roman"/>
          <w:sz w:val="28"/>
          <w:szCs w:val="28"/>
        </w:rPr>
        <w:t>Практические занятия</w:t>
      </w:r>
      <w:r>
        <w:rPr>
          <w:rFonts w:ascii="Times New Roman" w:hAnsi="Times New Roman"/>
          <w:sz w:val="28"/>
          <w:szCs w:val="28"/>
        </w:rPr>
        <w:t xml:space="preserve"> и лабораторные работы</w:t>
      </w:r>
      <w:r w:rsidRPr="00DE6C20">
        <w:rPr>
          <w:rFonts w:ascii="Times New Roman" w:hAnsi="Times New Roman"/>
          <w:sz w:val="28"/>
          <w:szCs w:val="28"/>
        </w:rPr>
        <w:t xml:space="preserve"> обеспечивают приобретение и</w:t>
      </w:r>
      <w:r>
        <w:rPr>
          <w:rFonts w:ascii="Times New Roman" w:hAnsi="Times New Roman"/>
          <w:sz w:val="28"/>
          <w:szCs w:val="28"/>
        </w:rPr>
        <w:t xml:space="preserve"> закрепление необходимых знаний</w:t>
      </w:r>
      <w:r w:rsidRPr="00DE6C20">
        <w:rPr>
          <w:rFonts w:ascii="Times New Roman" w:hAnsi="Times New Roman"/>
          <w:sz w:val="28"/>
          <w:szCs w:val="28"/>
        </w:rPr>
        <w:t xml:space="preserve"> и умений, формирование </w:t>
      </w:r>
      <w:r>
        <w:rPr>
          <w:rFonts w:ascii="Times New Roman" w:hAnsi="Times New Roman"/>
          <w:sz w:val="28"/>
          <w:szCs w:val="28"/>
        </w:rPr>
        <w:t xml:space="preserve">общих и </w:t>
      </w:r>
      <w:r w:rsidRPr="00DE6C20">
        <w:rPr>
          <w:rFonts w:ascii="Times New Roman" w:hAnsi="Times New Roman"/>
          <w:sz w:val="28"/>
          <w:szCs w:val="28"/>
        </w:rPr>
        <w:t xml:space="preserve">профессиональных компетенций, готовность к самостоятельной и индивидуальной работе, принятию ответственных решений в рамках профессиональной компетенции. </w:t>
      </w:r>
    </w:p>
    <w:p w:rsidR="00327E4B" w:rsidRPr="00DE6C20" w:rsidRDefault="00327E4B" w:rsidP="00DE6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E6C20">
        <w:rPr>
          <w:rFonts w:ascii="Times New Roman" w:hAnsi="Times New Roman"/>
          <w:sz w:val="28"/>
          <w:szCs w:val="28"/>
        </w:rPr>
        <w:t xml:space="preserve">Самостоятельная работа студентов проводится </w:t>
      </w:r>
      <w:r>
        <w:rPr>
          <w:rFonts w:ascii="Times New Roman" w:hAnsi="Times New Roman"/>
          <w:sz w:val="28"/>
          <w:szCs w:val="28"/>
        </w:rPr>
        <w:t xml:space="preserve">за счет </w:t>
      </w:r>
      <w:r w:rsidRPr="00DE6C20">
        <w:rPr>
          <w:rFonts w:ascii="Times New Roman" w:hAnsi="Times New Roman"/>
          <w:sz w:val="28"/>
          <w:szCs w:val="28"/>
        </w:rPr>
        <w:t xml:space="preserve">внеаудиторных часов, составляет 1/3 от общей трудоемкости </w:t>
      </w:r>
      <w:r>
        <w:rPr>
          <w:rFonts w:ascii="Times New Roman" w:hAnsi="Times New Roman"/>
          <w:sz w:val="28"/>
          <w:szCs w:val="28"/>
        </w:rPr>
        <w:t>учебной дисциплины</w:t>
      </w:r>
      <w:r w:rsidRPr="00DE6C20">
        <w:rPr>
          <w:rFonts w:ascii="Times New Roman" w:hAnsi="Times New Roman"/>
          <w:sz w:val="28"/>
          <w:szCs w:val="28"/>
        </w:rPr>
        <w:t>. Самостоятельная работа включает в се</w:t>
      </w:r>
      <w:r>
        <w:rPr>
          <w:rFonts w:ascii="Times New Roman" w:hAnsi="Times New Roman"/>
          <w:sz w:val="28"/>
          <w:szCs w:val="28"/>
        </w:rPr>
        <w:t>бя работу с литературой, задания</w:t>
      </w:r>
      <w:r w:rsidRPr="003D5F91">
        <w:rPr>
          <w:rFonts w:ascii="Times New Roman" w:hAnsi="Times New Roman"/>
          <w:sz w:val="28"/>
          <w:szCs w:val="28"/>
        </w:rPr>
        <w:t xml:space="preserve">  с использованием информацион</w:t>
      </w:r>
      <w:r>
        <w:rPr>
          <w:rFonts w:ascii="Times New Roman" w:hAnsi="Times New Roman"/>
          <w:sz w:val="28"/>
          <w:szCs w:val="28"/>
        </w:rPr>
        <w:t xml:space="preserve">ных технологий, что </w:t>
      </w:r>
      <w:r w:rsidRPr="00DE6C20">
        <w:rPr>
          <w:rFonts w:ascii="Times New Roman" w:hAnsi="Times New Roman"/>
          <w:sz w:val="28"/>
          <w:szCs w:val="28"/>
        </w:rPr>
        <w:t xml:space="preserve"> способствует развитию познавательной активности, творческого мышления обучающихся, прививает навыки самостоятельного поиска информации, а также формирует способность и готовность к самосовершенствованию, самореализации и творческой адаптации, формированию общих компетенций. </w:t>
      </w:r>
    </w:p>
    <w:p w:rsidR="00327E4B" w:rsidRPr="00DE6C20" w:rsidRDefault="00327E4B" w:rsidP="003D5F91">
      <w:pPr>
        <w:shd w:val="clear" w:color="auto" w:fill="FFFFFF"/>
        <w:ind w:left="1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E6C20">
        <w:rPr>
          <w:rFonts w:ascii="Times New Roman" w:hAnsi="Times New Roman"/>
          <w:sz w:val="28"/>
          <w:szCs w:val="28"/>
        </w:rPr>
        <w:t xml:space="preserve">Оценка теоретических и практических знаний студентов осуществляется с помощью тестового контроля, решения ситуационных задач, оценки практических умений. В конце изучения </w:t>
      </w:r>
      <w:r>
        <w:rPr>
          <w:rFonts w:ascii="Times New Roman" w:hAnsi="Times New Roman"/>
          <w:sz w:val="28"/>
          <w:szCs w:val="28"/>
        </w:rPr>
        <w:t>учебной дисциплины ОП.01. Основы микробиологии, санитарии и гигиены в пищевом производстве</w:t>
      </w:r>
      <w:r w:rsidRPr="00DE6C20">
        <w:rPr>
          <w:rFonts w:ascii="Times New Roman" w:hAnsi="Times New Roman"/>
          <w:sz w:val="28"/>
          <w:szCs w:val="28"/>
        </w:rPr>
        <w:t xml:space="preserve">  проводится </w:t>
      </w:r>
      <w:r>
        <w:rPr>
          <w:rFonts w:ascii="Times New Roman" w:hAnsi="Times New Roman"/>
          <w:iCs/>
          <w:sz w:val="28"/>
          <w:szCs w:val="28"/>
        </w:rPr>
        <w:t>дифференцированный зачет</w:t>
      </w:r>
      <w:r>
        <w:rPr>
          <w:rFonts w:ascii="Times New Roman" w:hAnsi="Times New Roman"/>
          <w:sz w:val="28"/>
          <w:szCs w:val="28"/>
        </w:rPr>
        <w:t>.</w:t>
      </w:r>
      <w:r w:rsidRPr="00DE6C20">
        <w:rPr>
          <w:rFonts w:ascii="Times New Roman" w:hAnsi="Times New Roman"/>
          <w:sz w:val="28"/>
          <w:szCs w:val="28"/>
        </w:rPr>
        <w:t xml:space="preserve"> </w:t>
      </w:r>
    </w:p>
    <w:p w:rsidR="00327E4B" w:rsidRPr="00863865" w:rsidRDefault="00327E4B" w:rsidP="00DE6C2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both"/>
        <w:outlineLvl w:val="0"/>
        <w:rPr>
          <w:rFonts w:ascii="Times New Roman" w:hAnsi="Times New Roman"/>
          <w:caps/>
          <w:sz w:val="24"/>
          <w:szCs w:val="24"/>
          <w:lang w:eastAsia="ru-RU"/>
        </w:rPr>
      </w:pPr>
    </w:p>
    <w:p w:rsidR="00327E4B" w:rsidRPr="003D5F91" w:rsidRDefault="00327E4B" w:rsidP="003D5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3D5F91">
        <w:rPr>
          <w:rFonts w:ascii="Times New Roman" w:hAnsi="Times New Roman"/>
          <w:b/>
          <w:sz w:val="28"/>
          <w:szCs w:val="28"/>
          <w:lang w:eastAsia="ru-RU"/>
        </w:rPr>
        <w:t>3.4. Кадровое обеспечение образовательного процесса</w:t>
      </w:r>
    </w:p>
    <w:p w:rsidR="00327E4B" w:rsidRPr="003D5F91" w:rsidRDefault="00327E4B" w:rsidP="003D5F91">
      <w:pPr>
        <w:shd w:val="clear" w:color="auto" w:fill="FFFFFF"/>
        <w:spacing w:before="314" w:after="0"/>
        <w:ind w:left="10" w:right="442"/>
        <w:contextualSpacing/>
        <w:jc w:val="both"/>
        <w:rPr>
          <w:rFonts w:ascii="Times New Roman" w:hAnsi="Times New Roman"/>
          <w:sz w:val="28"/>
          <w:szCs w:val="28"/>
        </w:rPr>
      </w:pPr>
      <w:r w:rsidRPr="003D5F91">
        <w:rPr>
          <w:rFonts w:ascii="Times New Roman" w:hAnsi="Times New Roman"/>
          <w:iCs/>
          <w:sz w:val="28"/>
          <w:szCs w:val="28"/>
        </w:rPr>
        <w:t>Требование к квалификации педагогич</w:t>
      </w:r>
      <w:r>
        <w:rPr>
          <w:rFonts w:ascii="Times New Roman" w:hAnsi="Times New Roman"/>
          <w:iCs/>
          <w:sz w:val="28"/>
          <w:szCs w:val="28"/>
        </w:rPr>
        <w:t xml:space="preserve">еских </w:t>
      </w:r>
      <w:r w:rsidRPr="003D5F91">
        <w:rPr>
          <w:rFonts w:ascii="Times New Roman" w:hAnsi="Times New Roman"/>
          <w:iCs/>
          <w:sz w:val="28"/>
          <w:szCs w:val="28"/>
        </w:rPr>
        <w:t xml:space="preserve"> кадров, обеспечивающих обучение по </w:t>
      </w:r>
      <w:r>
        <w:rPr>
          <w:rFonts w:ascii="Times New Roman" w:hAnsi="Times New Roman"/>
          <w:sz w:val="28"/>
          <w:szCs w:val="28"/>
        </w:rPr>
        <w:t>учебной дисциплины ОП.01. Основы микробиологии, санитарии и гигиены в пищевом производстве:</w:t>
      </w:r>
      <w:r w:rsidRPr="003D5F91">
        <w:rPr>
          <w:rFonts w:ascii="Times New Roman" w:hAnsi="Times New Roman"/>
          <w:sz w:val="28"/>
          <w:szCs w:val="28"/>
        </w:rPr>
        <w:t xml:space="preserve"> наличие среднего профессионального или  высшего профессионального образо</w:t>
      </w:r>
      <w:r>
        <w:rPr>
          <w:rFonts w:ascii="Times New Roman" w:hAnsi="Times New Roman"/>
          <w:sz w:val="28"/>
          <w:szCs w:val="28"/>
        </w:rPr>
        <w:t>вания, соответствующего профиля.</w:t>
      </w:r>
    </w:p>
    <w:p w:rsidR="00327E4B" w:rsidRDefault="00327E4B" w:rsidP="00DE6C20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327E4B" w:rsidRDefault="00327E4B" w:rsidP="00DE6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27E4B" w:rsidRPr="00863865" w:rsidRDefault="00327E4B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  <w:lang w:eastAsia="ru-RU"/>
        </w:rPr>
      </w:pPr>
    </w:p>
    <w:p w:rsidR="00327E4B" w:rsidRDefault="00327E4B" w:rsidP="00CC7671">
      <w:pPr>
        <w:keepNext/>
        <w:autoSpaceDE w:val="0"/>
        <w:autoSpaceDN w:val="0"/>
        <w:spacing w:after="0"/>
        <w:jc w:val="center"/>
        <w:outlineLvl w:val="0"/>
        <w:rPr>
          <w:rFonts w:ascii="Times New Roman" w:hAnsi="Times New Roman"/>
          <w:caps/>
          <w:sz w:val="28"/>
          <w:szCs w:val="28"/>
          <w:lang w:eastAsia="ru-RU"/>
        </w:rPr>
      </w:pPr>
      <w:r w:rsidRPr="00863865">
        <w:rPr>
          <w:rFonts w:ascii="Times New Roman" w:hAnsi="Times New Roman"/>
          <w:b/>
          <w:sz w:val="28"/>
          <w:szCs w:val="28"/>
        </w:rPr>
        <w:t>4. КОНТРОЛЬ И ОЦЕНКА РЕЗУЛЬТАТОВ ОСВОЕНИЯ УЧЕБНОЙ ДИСЦИПЛИНЫ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C7671">
        <w:rPr>
          <w:rFonts w:ascii="Times New Roman" w:hAnsi="Times New Roman"/>
          <w:b/>
          <w:caps/>
          <w:sz w:val="28"/>
          <w:szCs w:val="28"/>
          <w:lang w:eastAsia="ru-RU"/>
        </w:rPr>
        <w:t>ОП.01. Основы микробиологии, санитарии и гигиены в пищевом производстве</w:t>
      </w:r>
    </w:p>
    <w:p w:rsidR="00327E4B" w:rsidRPr="00863865" w:rsidRDefault="00327E4B" w:rsidP="00863865">
      <w:pPr>
        <w:tabs>
          <w:tab w:val="right" w:leader="underscore" w:pos="9639"/>
        </w:tabs>
        <w:spacing w:after="0" w:line="240" w:lineRule="auto"/>
        <w:rPr>
          <w:rFonts w:ascii="Times New Roman" w:hAnsi="Times New Roman"/>
          <w:b/>
          <w:lang w:eastAsia="ru-RU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0"/>
        <w:gridCol w:w="4860"/>
      </w:tblGrid>
      <w:tr w:rsidR="00327E4B" w:rsidRPr="00B02FF1" w:rsidTr="00F04EDB">
        <w:trPr>
          <w:jc w:val="center"/>
        </w:trPr>
        <w:tc>
          <w:tcPr>
            <w:tcW w:w="5080" w:type="dxa"/>
            <w:vAlign w:val="center"/>
          </w:tcPr>
          <w:p w:rsidR="00327E4B" w:rsidRPr="00B02FF1" w:rsidRDefault="00327E4B" w:rsidP="00CC76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327E4B" w:rsidRPr="00B02FF1" w:rsidRDefault="00327E4B" w:rsidP="00CC76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327E4B" w:rsidRPr="00B02FF1" w:rsidRDefault="00327E4B" w:rsidP="00CC76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17B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Умения: 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выполнять простейшие микробиологические исследования и давать оценку полученных результатов;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 xml:space="preserve">- демонстрация приемов работы с микроскопом; </w:t>
            </w:r>
          </w:p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 использование различной лабораторной аппаратуры;</w:t>
            </w:r>
          </w:p>
          <w:p w:rsidR="00327E4B" w:rsidRPr="00107EF2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 микроскопирование мазков из культур микробов.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соблюдать правила личной гигиены и санитарные требования в условиях пищевого производства;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-обоснование санитарно-гигиенических требований, предъявляемых к работникам общественного питания;</w:t>
            </w:r>
          </w:p>
          <w:p w:rsidR="00327E4B" w:rsidRPr="00107EF2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-применение правил личной гигиены на практике.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производить санитарную обработку оборудования и инвентаря;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 xml:space="preserve">-проведение </w:t>
            </w:r>
            <w:r>
              <w:rPr>
                <w:szCs w:val="28"/>
              </w:rPr>
              <w:t>санитарную обработку оборудования и инвентаря</w:t>
            </w:r>
            <w:r>
              <w:t>;</w:t>
            </w:r>
          </w:p>
          <w:p w:rsidR="00327E4B" w:rsidRPr="00107EF2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-использование моющими и дезинфицирующими средствами.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готовить растворы дезинфицирующих и моющих средств; 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 xml:space="preserve"> -приготовление растворов дезинфицирующих средств;</w:t>
            </w:r>
          </w:p>
          <w:p w:rsidR="00327E4B" w:rsidRPr="00107EF2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-составление и применение схем приготовления дезинфицирующих и моющих растворов.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b/>
                <w:bCs/>
                <w:sz w:val="28"/>
                <w:szCs w:val="28"/>
              </w:rPr>
              <w:t>Знания: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основные группы микроорганизмов;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-понимание принципов классификации микроорганизмов;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-определение вида бактерий, дрожжей, грибов и вирусов; 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-описание  строения микробов; 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-объяснение, как влияют на микробы температура, влажность, действие света, химических веществ, биологические факторы.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основные пищевые инфекции и пищевые отравления;</w:t>
            </w:r>
          </w:p>
        </w:tc>
        <w:tc>
          <w:tcPr>
            <w:tcW w:w="4860" w:type="dxa"/>
          </w:tcPr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 xml:space="preserve">- описание   пищевых инфекций и отравлений;  </w:t>
            </w:r>
          </w:p>
          <w:p w:rsidR="00327E4B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-характеристика пищевых интоксикаций бактериальной, грибковой природы, пищевых токсоинфекций инфекций;</w:t>
            </w:r>
          </w:p>
          <w:p w:rsidR="00327E4B" w:rsidRPr="004F7D1A" w:rsidRDefault="00327E4B" w:rsidP="00CC7671">
            <w:pPr>
              <w:pStyle w:val="BodyTextIndent2"/>
              <w:spacing w:line="276" w:lineRule="auto"/>
              <w:ind w:left="0" w:firstLine="0"/>
              <w:jc w:val="left"/>
            </w:pPr>
            <w:r>
              <w:t>-определение по основным признакам  пищевых инфекций и пищевых отравлений.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возможные источники микробиологического загрязнения в пищевом производстве;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 описание возможных источников микробиологического загрязнения в пищевом производстве. 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санитарно-технологические требования к помещениям, оборудованию, инвентарю, одежде, правила личной гигиены работников пищевых</w:t>
            </w:r>
          </w:p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производств;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 описание санитарных требований к рабочему месту, к механической кулинарной обработке продуктов, к тепловой кулинарной обработке продуктов, процессу приготовления блюд и кондитерских изделий;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 описание правил личной гигиены работников общественного питания;</w:t>
            </w:r>
          </w:p>
          <w:p w:rsidR="00327E4B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 описание санитарной </w:t>
            </w:r>
            <w:r w:rsidRPr="00882427">
              <w:rPr>
                <w:rFonts w:ascii="Times New Roman" w:hAnsi="Times New Roman"/>
                <w:sz w:val="28"/>
                <w:szCs w:val="28"/>
              </w:rPr>
              <w:t xml:space="preserve">одежды повара и кондитера; </w:t>
            </w:r>
          </w:p>
          <w:p w:rsidR="00327E4B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02FF1">
              <w:rPr>
                <w:rFonts w:ascii="Times New Roman" w:hAnsi="Times New Roman"/>
                <w:sz w:val="28"/>
                <w:szCs w:val="28"/>
              </w:rPr>
              <w:t>объяснение</w:t>
            </w:r>
            <w:r w:rsidRPr="008824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назначения</w:t>
            </w:r>
            <w:r w:rsidRPr="00882427">
              <w:rPr>
                <w:rFonts w:ascii="Times New Roman" w:hAnsi="Times New Roman"/>
                <w:sz w:val="28"/>
                <w:szCs w:val="28"/>
              </w:rPr>
              <w:t xml:space="preserve"> маркировки разделочных досок и ножей; </w:t>
            </w:r>
          </w:p>
          <w:p w:rsidR="00327E4B" w:rsidRPr="00AE191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 описание </w:t>
            </w:r>
            <w:r>
              <w:rPr>
                <w:rFonts w:ascii="Times New Roman" w:hAnsi="Times New Roman"/>
                <w:sz w:val="28"/>
                <w:szCs w:val="28"/>
              </w:rPr>
              <w:t>требований</w:t>
            </w:r>
            <w:r w:rsidRPr="00882427">
              <w:rPr>
                <w:rFonts w:ascii="Times New Roman" w:hAnsi="Times New Roman"/>
                <w:sz w:val="28"/>
                <w:szCs w:val="28"/>
              </w:rPr>
              <w:t xml:space="preserve"> к территории предприятий общепита, к планировке и устройству помещений, к инвентарю и инструментам, к кухонной посуде и таре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классификацию моющих средств, правила их применения, условия и сроки их хранения;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 описание классификации моющих средств, правил их применения, условий и сроков их хранения;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 перечисление средств, обладающих моющими  свойствами.</w:t>
            </w:r>
          </w:p>
        </w:tc>
      </w:tr>
      <w:tr w:rsidR="00327E4B" w:rsidRPr="00B02FF1" w:rsidTr="00F04EDB">
        <w:trPr>
          <w:jc w:val="center"/>
        </w:trPr>
        <w:tc>
          <w:tcPr>
            <w:tcW w:w="5080" w:type="dxa"/>
          </w:tcPr>
          <w:p w:rsidR="00327E4B" w:rsidRPr="00B02FF1" w:rsidRDefault="00327E4B" w:rsidP="00CC76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правила проведения дезинфекции, дезинсекции, дератизации;</w:t>
            </w:r>
          </w:p>
        </w:tc>
        <w:tc>
          <w:tcPr>
            <w:tcW w:w="4860" w:type="dxa"/>
          </w:tcPr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>-понимание</w:t>
            </w:r>
            <w:r w:rsidRPr="00B02FF1"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терминов </w:t>
            </w:r>
            <w:r w:rsidRPr="00B02FF1">
              <w:rPr>
                <w:rFonts w:ascii="Times New Roman" w:hAnsi="Times New Roman"/>
                <w:sz w:val="28"/>
                <w:szCs w:val="28"/>
              </w:rPr>
              <w:t>дезинфекции, дезинсекции, дератизации;</w:t>
            </w:r>
          </w:p>
          <w:p w:rsidR="00327E4B" w:rsidRPr="00B02FF1" w:rsidRDefault="00327E4B" w:rsidP="00CC7671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FF1">
              <w:rPr>
                <w:rFonts w:ascii="Times New Roman" w:hAnsi="Times New Roman"/>
                <w:sz w:val="28"/>
                <w:szCs w:val="28"/>
              </w:rPr>
              <w:t xml:space="preserve">-описание </w:t>
            </w:r>
            <w:r>
              <w:rPr>
                <w:rFonts w:ascii="Times New Roman" w:hAnsi="Times New Roman"/>
                <w:sz w:val="28"/>
                <w:szCs w:val="28"/>
              </w:rPr>
              <w:t>способов борьбы с грызунами, мухами и тараканами.</w:t>
            </w:r>
          </w:p>
        </w:tc>
      </w:tr>
    </w:tbl>
    <w:p w:rsidR="00327E4B" w:rsidRDefault="00327E4B" w:rsidP="00863865"/>
    <w:sectPr w:rsidR="00327E4B" w:rsidSect="00213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E4B" w:rsidRDefault="00327E4B" w:rsidP="00863865">
      <w:pPr>
        <w:spacing w:after="0" w:line="240" w:lineRule="auto"/>
      </w:pPr>
      <w:r>
        <w:separator/>
      </w:r>
    </w:p>
  </w:endnote>
  <w:endnote w:type="continuationSeparator" w:id="0">
    <w:p w:rsidR="00327E4B" w:rsidRDefault="00327E4B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4B" w:rsidRDefault="00327E4B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7E4B" w:rsidRDefault="00327E4B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4B" w:rsidRDefault="00327E4B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327E4B" w:rsidRDefault="00327E4B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E4B" w:rsidRDefault="00327E4B" w:rsidP="00863865">
      <w:pPr>
        <w:spacing w:after="0" w:line="240" w:lineRule="auto"/>
      </w:pPr>
      <w:r>
        <w:separator/>
      </w:r>
    </w:p>
  </w:footnote>
  <w:footnote w:type="continuationSeparator" w:id="0">
    <w:p w:rsidR="00327E4B" w:rsidRDefault="00327E4B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E3A6A"/>
    <w:rsid w:val="001E603B"/>
    <w:rsid w:val="001F7B46"/>
    <w:rsid w:val="00213B31"/>
    <w:rsid w:val="002235DD"/>
    <w:rsid w:val="00265F84"/>
    <w:rsid w:val="002A398C"/>
    <w:rsid w:val="00305586"/>
    <w:rsid w:val="00327E4B"/>
    <w:rsid w:val="003450FC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E2E3D"/>
    <w:rsid w:val="00DE6C20"/>
    <w:rsid w:val="00E62A9F"/>
    <w:rsid w:val="00E86733"/>
    <w:rsid w:val="00EA652D"/>
    <w:rsid w:val="00F04EDB"/>
    <w:rsid w:val="00F332CB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4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584</TotalTime>
  <Pages>14</Pages>
  <Words>2976</Words>
  <Characters>16965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15</cp:revision>
  <cp:lastPrinted>2018-05-06T09:22:00Z</cp:lastPrinted>
  <dcterms:created xsi:type="dcterms:W3CDTF">2016-08-30T12:31:00Z</dcterms:created>
  <dcterms:modified xsi:type="dcterms:W3CDTF">2018-05-06T09:23:00Z</dcterms:modified>
</cp:coreProperties>
</file>